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69" w:rsidRPr="00EB2F99" w:rsidRDefault="00EB2F99" w:rsidP="00EB2F99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</w:pPr>
      <w:r w:rsidRPr="00EB2F99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>Программа показов Международного фестиваля фильмов для детей и юношества «Герой»</w:t>
      </w:r>
    </w:p>
    <w:p w:rsidR="00F86CBF" w:rsidRPr="00F86CBF" w:rsidRDefault="00F86CBF" w:rsidP="006954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Myriad Pro" w:eastAsiaTheme="minorHAnsi" w:hAnsi="Myriad Pro"/>
          <w:bCs/>
          <w:iCs/>
          <w:color w:val="000000"/>
          <w:lang w:eastAsia="en-US"/>
        </w:rPr>
      </w:pPr>
    </w:p>
    <w:tbl>
      <w:tblPr>
        <w:tblW w:w="10963" w:type="dxa"/>
        <w:tblInd w:w="-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409"/>
        <w:gridCol w:w="1843"/>
        <w:gridCol w:w="3875"/>
      </w:tblGrid>
      <w:tr w:rsidR="00F86CBF" w:rsidRPr="00EB2F99" w:rsidTr="00EB2F99">
        <w:trPr>
          <w:trHeight w:val="300"/>
        </w:trPr>
        <w:tc>
          <w:tcPr>
            <w:tcW w:w="2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Наименование организац</w:t>
            </w:r>
            <w:bookmarkStart w:id="0" w:name="_GoBack"/>
            <w:bookmarkEnd w:id="0"/>
            <w:r w:rsidRPr="00EB2F99">
              <w:rPr>
                <w:bCs/>
                <w:iCs/>
                <w:color w:val="000000"/>
                <w:sz w:val="26"/>
                <w:szCs w:val="26"/>
              </w:rPr>
              <w:t>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Адрес площадки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Дата и время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Фильм/программа</w:t>
            </w:r>
          </w:p>
        </w:tc>
      </w:tr>
      <w:tr w:rsidR="00F86CBF" w:rsidRPr="00EB2F99" w:rsidTr="00EB2F99">
        <w:trPr>
          <w:trHeight w:val="300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Филиал муниципального бюджетного учреждения культуры «Городской центр культуры» в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п.Снежногорск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Красноярский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край,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гп.Снежногорск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,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ул.Хантайская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Набережная, д. 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18.12.2020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14:00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«Крик тишины» (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реж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. Потапов В., Россия, 2019, 97 мин.,6+)</w:t>
            </w:r>
          </w:p>
        </w:tc>
      </w:tr>
      <w:tr w:rsidR="00F86CBF" w:rsidRPr="00EB2F99" w:rsidTr="00EB2F99">
        <w:trPr>
          <w:trHeight w:val="300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МАУ «Дом кино» (СДК «Мечта»)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ул.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Мичурина,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04.12.2020 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Программа короткометражных анимационных фильмов:</w:t>
            </w:r>
          </w:p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Программа 1 (12+,73 мин.)</w:t>
            </w:r>
          </w:p>
        </w:tc>
      </w:tr>
      <w:tr w:rsidR="00F86CBF" w:rsidRPr="00EB2F99" w:rsidTr="00EB2F99">
        <w:trPr>
          <w:trHeight w:val="300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Павловский СДК- филиал №6 МБУК «Назаровский РДК»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Назаровский район, село Павловка, ул. Центральная 23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04.12.20 17:00;</w:t>
            </w:r>
          </w:p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11.12.20 17:00; </w:t>
            </w:r>
          </w:p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18.12.20 17:00; </w:t>
            </w:r>
          </w:p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21.12.20 17:00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"Крик тишины"; Программа 1 (игровые фильмы); Программа 1 (6+, 62 </w:t>
            </w:r>
            <w:proofErr w:type="spellStart"/>
            <w:proofErr w:type="gramStart"/>
            <w:r w:rsidRPr="00EB2F99">
              <w:rPr>
                <w:bCs/>
                <w:iCs/>
                <w:color w:val="000000"/>
                <w:sz w:val="26"/>
                <w:szCs w:val="26"/>
              </w:rPr>
              <w:t>мин.,анимация</w:t>
            </w:r>
            <w:proofErr w:type="spellEnd"/>
            <w:proofErr w:type="gramEnd"/>
            <w:r w:rsidRPr="00EB2F99">
              <w:rPr>
                <w:bCs/>
                <w:iCs/>
                <w:color w:val="000000"/>
                <w:sz w:val="26"/>
                <w:szCs w:val="26"/>
              </w:rPr>
              <w:t>); "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Несейка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. Младшая дочь"</w:t>
            </w:r>
          </w:p>
        </w:tc>
      </w:tr>
      <w:tr w:rsidR="00F86CBF" w:rsidRPr="00EB2F99" w:rsidTr="00EB2F99">
        <w:trPr>
          <w:trHeight w:val="300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ОП «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Кулунский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СЦДиС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с.Кулун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ул.Главная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, 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24.11.2020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16.00</w:t>
            </w:r>
          </w:p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25.11.2020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16.00</w:t>
            </w:r>
          </w:p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26.11.2020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16.00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Программа короткометражных анимационных фильмов: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Программа 1 (6+, 62 мин.), Программа короткометражных игровых фильмов: Программа1, Программа короткометражных анимационных фильмов: Программа 1 (12+, 73 мин.)</w:t>
            </w:r>
          </w:p>
        </w:tc>
      </w:tr>
      <w:tr w:rsidR="00F86CBF" w:rsidRPr="00EB2F99" w:rsidTr="00EB2F99">
        <w:trPr>
          <w:trHeight w:val="1050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МБУК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Межпоселенческий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РДК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пгт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. Курагино, ул. Партизанская 154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27.11.2020</w:t>
            </w:r>
          </w:p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Время уточняется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Программа №2 короткометражных игровых фильмов</w:t>
            </w:r>
          </w:p>
        </w:tc>
      </w:tr>
      <w:tr w:rsidR="00F86CBF" w:rsidRPr="00EB2F99" w:rsidTr="00EB2F99">
        <w:trPr>
          <w:trHeight w:val="1470"/>
        </w:trPr>
        <w:tc>
          <w:tcPr>
            <w:tcW w:w="2836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МБУК "МКС" филиал №3 "Верх-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Амонашенский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ДК"</w:t>
            </w:r>
          </w:p>
        </w:tc>
        <w:tc>
          <w:tcPr>
            <w:tcW w:w="24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 xml:space="preserve">Красноярский край, </w:t>
            </w:r>
            <w:proofErr w:type="spellStart"/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Канский</w:t>
            </w:r>
            <w:proofErr w:type="spellEnd"/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 xml:space="preserve"> р-н, с. Верх-</w:t>
            </w:r>
            <w:proofErr w:type="spellStart"/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Амонаш</w:t>
            </w:r>
            <w:proofErr w:type="spellEnd"/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, ул. Центральная, 2В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30.11.2020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16.00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Короткометражный игровой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фильмПрограмма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2:</w:t>
            </w:r>
          </w:p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Когда мы откроем врата в небо;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В Раю делать нечего;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Недетский дом </w:t>
            </w:r>
          </w:p>
        </w:tc>
      </w:tr>
      <w:tr w:rsidR="00F86CBF" w:rsidRPr="00EB2F99" w:rsidTr="00EB2F99">
        <w:trPr>
          <w:trHeight w:val="148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11.12.2020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16.00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Программа 3: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Счастливый билет; Иван Пакетный;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Урок экологии 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Жду тебя.</w:t>
            </w:r>
          </w:p>
        </w:tc>
      </w:tr>
      <w:tr w:rsidR="00F86CBF" w:rsidRPr="00EB2F99" w:rsidTr="00EB2F99">
        <w:trPr>
          <w:trHeight w:val="300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МАУ "Центр культурного развития г. Шарыпово"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Шарыповский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р-н, г. Шарыпово, площадь Революции, д. 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24.11.20 13:00; 03.12.20 13:00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Программа 1 (6+, 62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мин.,анимация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); "Крик тишины"</w:t>
            </w:r>
          </w:p>
        </w:tc>
      </w:tr>
      <w:tr w:rsidR="00F86CBF" w:rsidRPr="00EB2F99" w:rsidTr="00EB2F99">
        <w:trPr>
          <w:trHeight w:val="17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lastRenderedPageBreak/>
              <w:t>Филиал № 1 «Районный Дом культуры «Современник»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Красноярский Край,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Канский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район, с. Филимоново, ул. Луговая,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4.12.2020 18.00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Крик тишины (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реж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. Потапов В., Россия, 2019, 97 мин., 6+)/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Программа полнометражных игровых фильмов</w:t>
            </w:r>
          </w:p>
        </w:tc>
      </w:tr>
      <w:tr w:rsidR="00F86CBF" w:rsidRPr="00EB2F99" w:rsidTr="00EB2F99">
        <w:trPr>
          <w:trHeight w:val="1185"/>
        </w:trPr>
        <w:tc>
          <w:tcPr>
            <w:tcW w:w="2836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МБУК «ЦКС Рыбинского района»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Переясловский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СДК филиал №30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</w:r>
          </w:p>
        </w:tc>
        <w:tc>
          <w:tcPr>
            <w:tcW w:w="24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Красноярский Край, Рыбинский район, село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Переясловка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, ул. Советская, 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24.11.2020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12:00-14:00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Программа 1: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Большая восьмёрка;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Наставник;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Меня зовут Петя</w:t>
            </w:r>
          </w:p>
        </w:tc>
      </w:tr>
      <w:tr w:rsidR="00F86CBF" w:rsidRPr="00EB2F99" w:rsidTr="00EB2F99">
        <w:trPr>
          <w:trHeight w:val="142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25.11.2020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12:00-14:00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Программа 2: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Когда мы откроем врата в небо;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В Раю делать нечего;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Недетский дом </w:t>
            </w:r>
          </w:p>
        </w:tc>
      </w:tr>
      <w:tr w:rsidR="00F86CBF" w:rsidRPr="00EB2F99" w:rsidTr="00EB2F99">
        <w:trPr>
          <w:trHeight w:val="12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26.11.2020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12:00-14:00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Программа 3: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Счастливый билет;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Иван Пакетный;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Урок экологии</w:t>
            </w:r>
          </w:p>
        </w:tc>
      </w:tr>
      <w:tr w:rsidR="00F86CBF" w:rsidRPr="00EB2F99" w:rsidTr="00EB2F99">
        <w:trPr>
          <w:trHeight w:val="115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27.11.2020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12:00-14:00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Он не может жить без космоса; Слушай Папа!;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Путешествие;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Свинг </w:t>
            </w:r>
          </w:p>
        </w:tc>
      </w:tr>
      <w:tr w:rsidR="00F86CBF" w:rsidRPr="00EB2F99" w:rsidTr="00EB2F99">
        <w:trPr>
          <w:trHeight w:val="1200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01.12.2020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12:00-14:00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Программа 1 (6+, 62 мин.):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Кошка Машка;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Ник-изобретатель;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Фееринки</w:t>
            </w:r>
            <w:proofErr w:type="spellEnd"/>
          </w:p>
        </w:tc>
      </w:tr>
      <w:tr w:rsidR="00F86CBF" w:rsidRPr="00EB2F99" w:rsidTr="00EB2F99">
        <w:trPr>
          <w:trHeight w:val="900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02.12.2020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12:00-14:00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Программа 1 (6+, 62 мин.):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Волк наоборот;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Маленькая большая мечта </w:t>
            </w:r>
          </w:p>
        </w:tc>
      </w:tr>
      <w:tr w:rsidR="00F86CBF" w:rsidRPr="00EB2F99" w:rsidTr="00EB2F99">
        <w:trPr>
          <w:trHeight w:val="9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03.12.2020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12:00-14:00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Программа 1 (6+, 62 мин.):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Северное сияние;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Природа </w:t>
            </w:r>
          </w:p>
        </w:tc>
      </w:tr>
      <w:tr w:rsidR="00F86CBF" w:rsidRPr="00EB2F99" w:rsidTr="00EB2F99">
        <w:trPr>
          <w:trHeight w:val="88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04.12.2020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12:00-14:00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Программа 1 (6+, 62 мин.):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Сколько весит облако?;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В погоне за звёздами </w:t>
            </w:r>
          </w:p>
        </w:tc>
      </w:tr>
      <w:tr w:rsidR="00F86CBF" w:rsidRPr="00EB2F99" w:rsidTr="00EB2F99">
        <w:trPr>
          <w:trHeight w:val="870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08.12.2020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14:00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Он не может жить без космоса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Слушай Папа!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Путешествие </w:t>
            </w:r>
          </w:p>
        </w:tc>
      </w:tr>
      <w:tr w:rsidR="00F86CBF" w:rsidRPr="00EB2F99" w:rsidTr="00EB2F99">
        <w:trPr>
          <w:trHeight w:val="118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09.12.2020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14:00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За звездой Рождества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Бегомания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Ограбление по-зверски. Музей Прадо </w:t>
            </w:r>
          </w:p>
        </w:tc>
      </w:tr>
      <w:tr w:rsidR="00F86CBF" w:rsidRPr="00EB2F99" w:rsidTr="00EB2F99">
        <w:trPr>
          <w:trHeight w:val="106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16.12.2020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14:00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Документальные фильмы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«Битва за Крым»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«Бог любит Порхов» </w:t>
            </w:r>
          </w:p>
        </w:tc>
      </w:tr>
      <w:tr w:rsidR="00F86CBF" w:rsidRPr="00EB2F99" w:rsidTr="00EB2F99">
        <w:trPr>
          <w:trHeight w:val="118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18.12.2020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14:00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«Короткометражный анимационный фильм».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«Он не может жить без космоса» , "Свинг"</w:t>
            </w:r>
          </w:p>
        </w:tc>
      </w:tr>
      <w:tr w:rsidR="00F86CBF" w:rsidRPr="00EB2F99" w:rsidTr="00EB2F99">
        <w:trPr>
          <w:trHeight w:val="600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22.12.2020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14:00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Десерт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Кошка Машка</w:t>
            </w:r>
          </w:p>
        </w:tc>
      </w:tr>
      <w:tr w:rsidR="00F86CBF" w:rsidRPr="00EB2F99" w:rsidTr="00EB2F99">
        <w:trPr>
          <w:trHeight w:val="2130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23.12.2020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14:00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«Короткометражный игровой фильм»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1. «Большая восьмерка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2. «Урок экологии»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3. «Наставник»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Полнометражный фильм "Крик тишины"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МБУК "МКС" филиал №2 "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Чечеульский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ДК"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Красноярский край,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Канский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район,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с.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Чечеул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,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ул. Ленина, 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29.11.2020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16-00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«Крик тишины» Программа полнометражных игровых фильмов 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КГБУ СО Центр семьи "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Канский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"</w:t>
            </w:r>
          </w:p>
        </w:tc>
        <w:tc>
          <w:tcPr>
            <w:tcW w:w="24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Красноярский край, г. Канск,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мкр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. Северный, 5/1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27.11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Большая восьмерка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28.11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Наставник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29.11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Когда мы откроем врата в небо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5.12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Недетский дом, Счастливый билет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6.12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За звездой Рождества, Ник - изобретатель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12.12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Крик тишины 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13.12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Битва за Крым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19.12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Несейка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. Младшая дочь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МБУК «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Межпоселенческая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клубная система»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Уярского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г. Уяр, ул. Ленина,83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24 ноября-24 декабря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Программа короткометражных игровых фильмов: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Программа 1: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•Большая восьмёрка (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реж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. Сосин И., Россия, 2020, 21 мин., 0+)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•Наставник (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реж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. Золотов В., Россия, 2019, 30 мин., 12+)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•Меня зовут Петя (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реж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Биневская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Д., Россия, 2019, 15 мин., 12+)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МБУК «ЦКС Рыбинского района» Уральский ДК филиал №33</w:t>
            </w:r>
          </w:p>
        </w:tc>
        <w:tc>
          <w:tcPr>
            <w:tcW w:w="24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Красноярский Край, Рыбинский район, село Урал, ул. Первомайская, д.10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26.11.2020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16:00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Большая восьмёрка 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02.12.2020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17:00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Недетский дом 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10.12.2020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15:30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Счастливый билет 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16.12.2020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17:00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Ограбление по-зверски. Музей Прадо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МБУК «МЦКС «Факел» Минусинского района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Селиваниха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15.12.20 12-00 17.12.20 12-00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Программа 1 Программа 1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с. Городок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4.12.20 18-00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«Крик тишины»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Лугавское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04.12.20 16: 00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lastRenderedPageBreak/>
              <w:t>04.12.20 18: 00 04.12.20 19: 30 05.12.20 16:00 05.12.20 18:00 05.12.20 20:00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lastRenderedPageBreak/>
              <w:t xml:space="preserve">Программа 1 (6+) Программа 1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lastRenderedPageBreak/>
              <w:t>(12+) Программа 2 Программа 1 (12+) Программа 2 «Крик тишины»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с. Малая Минуса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12.12.20 12:00 19.12.20 12:00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Программа 1 (6+) Программа 1 (12+)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МБУК "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Балахтинская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ЦКС" кинотеатр "Победа"</w:t>
            </w:r>
          </w:p>
        </w:tc>
        <w:tc>
          <w:tcPr>
            <w:tcW w:w="24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п.Балахта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ул.60 Лет Октября 11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25.11.2020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11 часов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Большая восьмёрка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26.11.2020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11 часов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Слушай Папа!</w:t>
            </w:r>
          </w:p>
        </w:tc>
      </w:tr>
      <w:tr w:rsidR="00F86CBF" w:rsidRPr="00EB2F99" w:rsidTr="00EB2F99">
        <w:trPr>
          <w:trHeight w:val="840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27.11.2020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11 часов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Битва за Крым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 w:val="restar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МБУК ЦГБ им. М. Горького</w:t>
            </w:r>
          </w:p>
        </w:tc>
        <w:tc>
          <w:tcPr>
            <w:tcW w:w="24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Железногорск, ул. Ленина 3, Филиал 6 - Библиотека Р.Х. Солнцева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5.12.2020 16:00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Программа 3 короткометражных игровых фильмов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12.12.2020 16:00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Программа 1 (12+, 73 мин.) анимационных фильмов</w:t>
            </w:r>
          </w:p>
        </w:tc>
      </w:tr>
      <w:tr w:rsidR="00F86CBF" w:rsidRPr="00EB2F99" w:rsidTr="00EB2F99">
        <w:trPr>
          <w:trHeight w:val="810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19.12.2020 16:00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Программа 1 (6+, 62 мин.) анимационных фильмов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br/>
              <w:t>г. Железногорск,</w:t>
            </w: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br/>
              <w:t>ул. Свердлова 51а, Филиал 3 - Библиотека им. С. Кучина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2.12.2020</w:t>
            </w: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br/>
              <w:t>14.00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Программа 2 короткометражных игровых фильмов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6.12.2020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Программа 1 (6+, 62 мин.) анимационных фильмов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9.12.2020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Программа 3 короткометражных игровых фильмов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13.12.2020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 xml:space="preserve">Битва за Крым </w:t>
            </w:r>
          </w:p>
        </w:tc>
      </w:tr>
      <w:tr w:rsidR="00F86CBF" w:rsidRPr="00EB2F99" w:rsidTr="00EB2F99">
        <w:trPr>
          <w:trHeight w:val="3120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16.12.2020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 xml:space="preserve">Илья Кормильцев. В поисках цельного человека 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20.12.2020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 xml:space="preserve">Программа: Палех , Эйр </w:t>
            </w:r>
            <w:proofErr w:type="spellStart"/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Команданте</w:t>
            </w:r>
            <w:proofErr w:type="spellEnd"/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 xml:space="preserve"> и Домашний папа</w:t>
            </w:r>
          </w:p>
        </w:tc>
      </w:tr>
      <w:tr w:rsidR="00F86CBF" w:rsidRPr="00EB2F99" w:rsidTr="00EB2F99">
        <w:trPr>
          <w:trHeight w:val="1095"/>
        </w:trPr>
        <w:tc>
          <w:tcPr>
            <w:tcW w:w="2836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23.12.2020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 xml:space="preserve">Как некий херувим; </w:t>
            </w:r>
            <w:proofErr w:type="spellStart"/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Несейка</w:t>
            </w:r>
            <w:proofErr w:type="spellEnd"/>
            <w:r w:rsidRPr="00EB2F99">
              <w:rPr>
                <w:bCs/>
                <w:iCs/>
                <w:color w:val="000000" w:themeColor="text1"/>
                <w:sz w:val="26"/>
                <w:szCs w:val="26"/>
              </w:rPr>
              <w:t>. Младшая дочь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МБУК ДК «Орион»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Красноярский край, г. Иланский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Ул. Ленина, 56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1-10.12.2020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Крик тишины;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Большая восьмерка;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Наставник;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Урок экологии;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Жду тебя;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Меня зовут Петя;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lastRenderedPageBreak/>
              <w:t>За звездой Рождества;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Кошка Машка,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Фееринки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: Эволюция видов;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Ник изобретатель: Портрет лучшего друга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lastRenderedPageBreak/>
              <w:t>МБУК Южно-Александровский СДК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Красноярский край, Иланский р-н, с. Южно-Александровка, ул. Школьная, 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1-10.12.2020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"Крик тишины;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Большая восьмерка;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Наставник;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Урок экологии;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Жду тебя;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Меня зовут Петя;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За звездой Рождества;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Кошка Машка,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Фееринки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: Эволюция видов;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Ник изобретатель: Портрет лучшего друга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"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МБУК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Кучердаевский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Красноярский край, Иланский р-н, с.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Кучердаевка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, ул. Центральная, 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1-10.12.2020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"Крик тишины;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Большая восьмерка;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Наставник;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Урок экологии;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Жду тебя;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Меня зовут Петя;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За звездой Рождества;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Кошка Машка,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Фееринки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: Эволюция видов;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Ник изобретатель: Портрет лучшего друга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"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МБУК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Далайский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Красноярский край, Иланский р-н, с.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Далай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, ул. Озерная, 17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1-10.12.2020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"Крик тишины;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Большая восьмерка;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Наставник;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Урок экологии;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Жду тебя;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Меня зовут Петя;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За звездой Рождества;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Кошка Машка,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Фееринки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: Эволюция видов;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Ник изобретатель: Портрет лучшего друга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"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МБУК Новониколаевский СДК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Красноярский край, Иланский р-н, с. Новониколаевка, ул. им. А. Комарова, 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1-10.12.2020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"Крик тишины;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Большая восьмерка;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Наставник;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Урок экологии;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Жду тебя;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Меня зовут Петя;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За звездой Рождества;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Кошка Машка,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Фееринки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: Эволюция видов;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lastRenderedPageBreak/>
              <w:t>Ник изобретатель: Портрет лучшего друга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"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lastRenderedPageBreak/>
              <w:t xml:space="preserve">МБУК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Степановский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Красноярский край, Иланский р-н, д. Степаново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ул. Трактовая, 69а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1-10.12.2020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"Крик тишины;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Большая восьмерка;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Наставник;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Урок экологии;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Жду тебя;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Меня зовут Петя;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За звездой Рождества;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Кошка Машка,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Фееринки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: Эволюция видов;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Ник изобретатель: Портрет лучшего друга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"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МБУК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Карапсельский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Красноярский край, Иланский р-н, с.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Карапсель,ул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. Гагарина, 13-а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1-10.12.2020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"Крик тишины;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Большая восьмерка;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Наставник;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Урок экологии;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Жду тебя;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Меня зовут Петя;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За звездой Рождества;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Кошка Машка,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Фееринки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: Эволюция видов;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Ник изобретатель: Портрет лучшего друга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"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МБУК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Новопокровский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Красноярский край, Иланский р-н, с. Новопокровка, ул. 60 лет Образования, 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1-10.12.2020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"Крик тишины;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Большая восьмерка;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Наставник;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Урок экологии;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Жду тебя;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Меня зовут Петя;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За звездой Рождества;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Кошка Машка,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Фееринки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: Эволюция видов;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Ник изобретатель: Портрет лучшего друга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"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КГКУ "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Канский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детский дом им. Ю.А. Гагарина"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Красноярский край, г. Канск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ул.Куйбышева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, д.5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1-24.12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Крик тишины;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Урок экологии;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Меня зовут Петя;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За звездой Рождества;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Кошка Машка;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Фееринки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: Эволюция видов;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Ник -изобретатель. Портрет лучшего друга; Волк наоборот; Маленькая большая мечта;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Северное сияние;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В погоне за звездами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lastRenderedPageBreak/>
              <w:t>МБУК «ГДК» имени А.О. Арутюняна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Красноярский край,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 xml:space="preserve">г. Енисейск, ул. Ленина, 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д. 44.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29.11.2020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Крик тишины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Межпоселенческий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Дом культуры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МБУК «ЦМКС Саянского района»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663580, Саянский район, с. Агинское, ул. Советская, д. 149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17.12.2020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18.00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Большая восьмёрка (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реж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. Сосин И., Россия, 2020, 21 мин., 0+)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Арбайский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сельский Дом культуры – филиал № 1 МБУК «ЦМКС Саянского района»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с. Большой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Арбай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, ул. Кооперативная, д.42/2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08.12.2020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16.00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Кошка Машка (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реж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. Гаврилко Е., Россия, 2019, 13 мин., 0+)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Гладковский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сельский Дом культуры - филиал № 5 МБУК «ЦМКС Саянского района»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Гладково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, ул. Киселева, дом 29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5.12.2020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12.00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«Волк наоборот» (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реж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. Ирина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Эльшанская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, Россия)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Кулижниковский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сельский Дом культуры – филиал № 9 МБУК «ЦМКС Саянского района»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Кулижниково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, ул. Советская, д.54Г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16.12.2020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16.00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Кошка Машка (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реж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. Гаврилко Е., Россия, 2019, 13 мин., 0+)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Межовский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сельский Дом культуры – филиал № 12 МБУК «ЦМКС Саянского района»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Межово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, ул. Новая, д.32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12.12.2020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15.00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Фееринки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, серия «Эволюция видов» (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реж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. Березовая Н., Россия, 2020, 11 мин., 6+)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Среднеагинский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сельский Дом культуры – филиал № 18 МБУК «ЦМКС Саянского района»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с. Средняя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Агинка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, ул. Советская, д.17А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8.12.2020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17.00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Большая восьмёрка (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реж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. Сосин И., Россия, 2020, 21 мин., 0+)</w:t>
            </w:r>
          </w:p>
        </w:tc>
      </w:tr>
      <w:tr w:rsidR="00F86CBF" w:rsidRPr="00EB2F99" w:rsidTr="00EB2F99">
        <w:trPr>
          <w:trHeight w:val="315"/>
        </w:trPr>
        <w:tc>
          <w:tcPr>
            <w:tcW w:w="283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Тинской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 сельский Дом культуры – филиал № 19 МБУК «ЦМКС Саянского района»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д.Тинская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, ул. Ковалева, д.1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17.12.2020</w:t>
            </w:r>
            <w:r w:rsidRPr="00EB2F99">
              <w:rPr>
                <w:bCs/>
                <w:iCs/>
                <w:color w:val="000000"/>
                <w:sz w:val="26"/>
                <w:szCs w:val="26"/>
              </w:rPr>
              <w:br/>
              <w:t>15.00</w:t>
            </w:r>
          </w:p>
        </w:tc>
        <w:tc>
          <w:tcPr>
            <w:tcW w:w="3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86CBF" w:rsidRPr="00EB2F99" w:rsidRDefault="00F86CBF" w:rsidP="00F86CBF">
            <w:pPr>
              <w:spacing w:after="0" w:line="240" w:lineRule="auto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EB2F99">
              <w:rPr>
                <w:bCs/>
                <w:iCs/>
                <w:color w:val="000000"/>
                <w:sz w:val="26"/>
                <w:szCs w:val="26"/>
              </w:rPr>
              <w:t>«Волк наоборот» (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реж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 xml:space="preserve">. Ирина </w:t>
            </w:r>
            <w:proofErr w:type="spellStart"/>
            <w:r w:rsidRPr="00EB2F99">
              <w:rPr>
                <w:bCs/>
                <w:iCs/>
                <w:color w:val="000000"/>
                <w:sz w:val="26"/>
                <w:szCs w:val="26"/>
              </w:rPr>
              <w:t>Эльшанская</w:t>
            </w:r>
            <w:proofErr w:type="spellEnd"/>
            <w:r w:rsidRPr="00EB2F99">
              <w:rPr>
                <w:bCs/>
                <w:iCs/>
                <w:color w:val="000000"/>
                <w:sz w:val="26"/>
                <w:szCs w:val="26"/>
              </w:rPr>
              <w:t>, Россия)</w:t>
            </w:r>
          </w:p>
        </w:tc>
      </w:tr>
    </w:tbl>
    <w:p w:rsidR="00695471" w:rsidRPr="00695471" w:rsidRDefault="00695471" w:rsidP="00F86CBF">
      <w:pPr>
        <w:pStyle w:val="a9"/>
        <w:shd w:val="clear" w:color="auto" w:fill="FFFFFF"/>
        <w:spacing w:before="0" w:beforeAutospacing="0" w:after="0" w:afterAutospacing="0"/>
        <w:jc w:val="both"/>
        <w:rPr>
          <w:rFonts w:ascii="Myriad Pro" w:eastAsiaTheme="minorHAnsi" w:hAnsi="Myriad Pro"/>
          <w:bCs/>
          <w:iCs/>
          <w:color w:val="000000"/>
          <w:lang w:eastAsia="en-US"/>
        </w:rPr>
      </w:pPr>
    </w:p>
    <w:sectPr w:rsidR="00695471" w:rsidRPr="00695471" w:rsidSect="0033150D">
      <w:pgSz w:w="11906" w:h="16838"/>
      <w:pgMar w:top="1134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BF5"/>
    <w:multiLevelType w:val="hybridMultilevel"/>
    <w:tmpl w:val="2A8488CC"/>
    <w:lvl w:ilvl="0" w:tplc="D5D6F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34B8D"/>
    <w:multiLevelType w:val="hybridMultilevel"/>
    <w:tmpl w:val="09CC5B7E"/>
    <w:lvl w:ilvl="0" w:tplc="D5D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B6328"/>
    <w:multiLevelType w:val="hybridMultilevel"/>
    <w:tmpl w:val="8E6A2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FF4F80"/>
    <w:multiLevelType w:val="hybridMultilevel"/>
    <w:tmpl w:val="7320080C"/>
    <w:lvl w:ilvl="0" w:tplc="4A8C6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D955E3"/>
    <w:multiLevelType w:val="hybridMultilevel"/>
    <w:tmpl w:val="DB106E30"/>
    <w:lvl w:ilvl="0" w:tplc="4A8C6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247A57"/>
    <w:multiLevelType w:val="hybridMultilevel"/>
    <w:tmpl w:val="59EAB8E6"/>
    <w:lvl w:ilvl="0" w:tplc="84BA45FA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27024E"/>
    <w:multiLevelType w:val="hybridMultilevel"/>
    <w:tmpl w:val="481A756A"/>
    <w:lvl w:ilvl="0" w:tplc="D5D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206DF"/>
    <w:multiLevelType w:val="multilevel"/>
    <w:tmpl w:val="10201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  <w:lang w:val="ru-RU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8" w15:restartNumberingAfterBreak="0">
    <w:nsid w:val="45C30AE4"/>
    <w:multiLevelType w:val="hybridMultilevel"/>
    <w:tmpl w:val="36A85E2E"/>
    <w:lvl w:ilvl="0" w:tplc="D5D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14DB1"/>
    <w:multiLevelType w:val="hybridMultilevel"/>
    <w:tmpl w:val="0AA24514"/>
    <w:lvl w:ilvl="0" w:tplc="D5D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CEC"/>
    <w:multiLevelType w:val="hybridMultilevel"/>
    <w:tmpl w:val="026C619E"/>
    <w:lvl w:ilvl="0" w:tplc="84BA45F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2D32D3"/>
    <w:multiLevelType w:val="hybridMultilevel"/>
    <w:tmpl w:val="5E544362"/>
    <w:lvl w:ilvl="0" w:tplc="D5D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42340"/>
    <w:multiLevelType w:val="hybridMultilevel"/>
    <w:tmpl w:val="F33E5070"/>
    <w:lvl w:ilvl="0" w:tplc="4A8C6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EF242D"/>
    <w:multiLevelType w:val="hybridMultilevel"/>
    <w:tmpl w:val="17C437B4"/>
    <w:lvl w:ilvl="0" w:tplc="4A8C6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A5683C"/>
    <w:multiLevelType w:val="hybridMultilevel"/>
    <w:tmpl w:val="1B2846B0"/>
    <w:lvl w:ilvl="0" w:tplc="D5D6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C7F7387"/>
    <w:multiLevelType w:val="hybridMultilevel"/>
    <w:tmpl w:val="9FECAFF6"/>
    <w:lvl w:ilvl="0" w:tplc="4A8C6D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6"/>
  </w:num>
  <w:num w:numId="12">
    <w:abstractNumId w:val="0"/>
  </w:num>
  <w:num w:numId="13">
    <w:abstractNumId w:val="11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BE"/>
    <w:rsid w:val="00010F84"/>
    <w:rsid w:val="000135BF"/>
    <w:rsid w:val="0001527C"/>
    <w:rsid w:val="00016C1E"/>
    <w:rsid w:val="0002100D"/>
    <w:rsid w:val="00021E24"/>
    <w:rsid w:val="00022667"/>
    <w:rsid w:val="00027E05"/>
    <w:rsid w:val="00031536"/>
    <w:rsid w:val="000340FD"/>
    <w:rsid w:val="00034B44"/>
    <w:rsid w:val="00035259"/>
    <w:rsid w:val="00035315"/>
    <w:rsid w:val="00040380"/>
    <w:rsid w:val="00041762"/>
    <w:rsid w:val="000436AD"/>
    <w:rsid w:val="000536E9"/>
    <w:rsid w:val="000561C2"/>
    <w:rsid w:val="0005761B"/>
    <w:rsid w:val="000618EF"/>
    <w:rsid w:val="0007586A"/>
    <w:rsid w:val="000801B8"/>
    <w:rsid w:val="00085343"/>
    <w:rsid w:val="00097E48"/>
    <w:rsid w:val="000A5C94"/>
    <w:rsid w:val="000B25FD"/>
    <w:rsid w:val="000B349F"/>
    <w:rsid w:val="000C5A65"/>
    <w:rsid w:val="000C72BD"/>
    <w:rsid w:val="000D574C"/>
    <w:rsid w:val="000F2242"/>
    <w:rsid w:val="000F2CAF"/>
    <w:rsid w:val="000F456C"/>
    <w:rsid w:val="001309F5"/>
    <w:rsid w:val="0013748D"/>
    <w:rsid w:val="00141C46"/>
    <w:rsid w:val="0015068D"/>
    <w:rsid w:val="001522BB"/>
    <w:rsid w:val="001527DD"/>
    <w:rsid w:val="00166906"/>
    <w:rsid w:val="001674DC"/>
    <w:rsid w:val="001731A9"/>
    <w:rsid w:val="00174FE0"/>
    <w:rsid w:val="00180E5E"/>
    <w:rsid w:val="001903DB"/>
    <w:rsid w:val="00195C5F"/>
    <w:rsid w:val="001A2980"/>
    <w:rsid w:val="001A3964"/>
    <w:rsid w:val="001A5EBA"/>
    <w:rsid w:val="001B506A"/>
    <w:rsid w:val="001B518F"/>
    <w:rsid w:val="001C2527"/>
    <w:rsid w:val="001D3534"/>
    <w:rsid w:val="001D3B9A"/>
    <w:rsid w:val="001D3D6B"/>
    <w:rsid w:val="001D4FDB"/>
    <w:rsid w:val="001E2B79"/>
    <w:rsid w:val="001E67BF"/>
    <w:rsid w:val="001F05A2"/>
    <w:rsid w:val="00205910"/>
    <w:rsid w:val="00225D60"/>
    <w:rsid w:val="00230426"/>
    <w:rsid w:val="00231C31"/>
    <w:rsid w:val="00240294"/>
    <w:rsid w:val="00241B55"/>
    <w:rsid w:val="00244828"/>
    <w:rsid w:val="0025391F"/>
    <w:rsid w:val="00262A0C"/>
    <w:rsid w:val="00265E8D"/>
    <w:rsid w:val="00273FAA"/>
    <w:rsid w:val="00292192"/>
    <w:rsid w:val="0029349F"/>
    <w:rsid w:val="002A4D24"/>
    <w:rsid w:val="002A6469"/>
    <w:rsid w:val="002B40A0"/>
    <w:rsid w:val="002B65F3"/>
    <w:rsid w:val="002C1120"/>
    <w:rsid w:val="002D5D27"/>
    <w:rsid w:val="002E1067"/>
    <w:rsid w:val="00301B82"/>
    <w:rsid w:val="003051D5"/>
    <w:rsid w:val="003056B8"/>
    <w:rsid w:val="0030712C"/>
    <w:rsid w:val="003072D4"/>
    <w:rsid w:val="003109FF"/>
    <w:rsid w:val="003113E1"/>
    <w:rsid w:val="00315FCA"/>
    <w:rsid w:val="00327B36"/>
    <w:rsid w:val="0033150D"/>
    <w:rsid w:val="00341117"/>
    <w:rsid w:val="00343D79"/>
    <w:rsid w:val="0034530E"/>
    <w:rsid w:val="0036139E"/>
    <w:rsid w:val="00361933"/>
    <w:rsid w:val="00362811"/>
    <w:rsid w:val="00363F63"/>
    <w:rsid w:val="00366B6F"/>
    <w:rsid w:val="003678E3"/>
    <w:rsid w:val="003741AC"/>
    <w:rsid w:val="003766AB"/>
    <w:rsid w:val="003A069C"/>
    <w:rsid w:val="003A19C1"/>
    <w:rsid w:val="003A2543"/>
    <w:rsid w:val="003B3DF9"/>
    <w:rsid w:val="003B4C67"/>
    <w:rsid w:val="003B794B"/>
    <w:rsid w:val="003C0361"/>
    <w:rsid w:val="003D2B16"/>
    <w:rsid w:val="003E545D"/>
    <w:rsid w:val="003E7612"/>
    <w:rsid w:val="003F0C2B"/>
    <w:rsid w:val="003F5DE3"/>
    <w:rsid w:val="00403DFC"/>
    <w:rsid w:val="00406C63"/>
    <w:rsid w:val="00410B76"/>
    <w:rsid w:val="00417CBB"/>
    <w:rsid w:val="00421C64"/>
    <w:rsid w:val="00423052"/>
    <w:rsid w:val="004250CA"/>
    <w:rsid w:val="00434D2A"/>
    <w:rsid w:val="004411A9"/>
    <w:rsid w:val="00446B02"/>
    <w:rsid w:val="004473D2"/>
    <w:rsid w:val="0045407A"/>
    <w:rsid w:val="00454EF0"/>
    <w:rsid w:val="00461125"/>
    <w:rsid w:val="00465C24"/>
    <w:rsid w:val="0046745D"/>
    <w:rsid w:val="00473887"/>
    <w:rsid w:val="00475AC4"/>
    <w:rsid w:val="00476735"/>
    <w:rsid w:val="00483258"/>
    <w:rsid w:val="0048376F"/>
    <w:rsid w:val="0048391E"/>
    <w:rsid w:val="00497B9C"/>
    <w:rsid w:val="004A3504"/>
    <w:rsid w:val="004A3F6D"/>
    <w:rsid w:val="004B4B01"/>
    <w:rsid w:val="004B563D"/>
    <w:rsid w:val="004B74AA"/>
    <w:rsid w:val="004B7F42"/>
    <w:rsid w:val="004D3C89"/>
    <w:rsid w:val="004D3CF2"/>
    <w:rsid w:val="004D450A"/>
    <w:rsid w:val="004E0EC9"/>
    <w:rsid w:val="004E4A02"/>
    <w:rsid w:val="00502C20"/>
    <w:rsid w:val="00502E91"/>
    <w:rsid w:val="005057A6"/>
    <w:rsid w:val="0051658E"/>
    <w:rsid w:val="005173FA"/>
    <w:rsid w:val="005343E3"/>
    <w:rsid w:val="00540AAB"/>
    <w:rsid w:val="00543FB3"/>
    <w:rsid w:val="005479AF"/>
    <w:rsid w:val="00553587"/>
    <w:rsid w:val="005562A8"/>
    <w:rsid w:val="00560E0B"/>
    <w:rsid w:val="00565986"/>
    <w:rsid w:val="00567F30"/>
    <w:rsid w:val="00571B2E"/>
    <w:rsid w:val="005772EE"/>
    <w:rsid w:val="00586C61"/>
    <w:rsid w:val="00586F9D"/>
    <w:rsid w:val="0059026F"/>
    <w:rsid w:val="005B2F05"/>
    <w:rsid w:val="005C6ACA"/>
    <w:rsid w:val="005C6FBF"/>
    <w:rsid w:val="005D03C5"/>
    <w:rsid w:val="005D05DE"/>
    <w:rsid w:val="006201B1"/>
    <w:rsid w:val="00622366"/>
    <w:rsid w:val="00624BB8"/>
    <w:rsid w:val="006272D6"/>
    <w:rsid w:val="00627EFC"/>
    <w:rsid w:val="00632B35"/>
    <w:rsid w:val="00637B05"/>
    <w:rsid w:val="0065344D"/>
    <w:rsid w:val="00654AB6"/>
    <w:rsid w:val="00654D3A"/>
    <w:rsid w:val="00656B9F"/>
    <w:rsid w:val="006635BD"/>
    <w:rsid w:val="006770FC"/>
    <w:rsid w:val="00682FD3"/>
    <w:rsid w:val="00687685"/>
    <w:rsid w:val="00695471"/>
    <w:rsid w:val="006B0E91"/>
    <w:rsid w:val="006B39CE"/>
    <w:rsid w:val="006C2448"/>
    <w:rsid w:val="006C325D"/>
    <w:rsid w:val="006C7294"/>
    <w:rsid w:val="006E52E1"/>
    <w:rsid w:val="006E5E5E"/>
    <w:rsid w:val="006E751B"/>
    <w:rsid w:val="006F4587"/>
    <w:rsid w:val="00711F6C"/>
    <w:rsid w:val="007122F7"/>
    <w:rsid w:val="00731B36"/>
    <w:rsid w:val="00734035"/>
    <w:rsid w:val="00740CB8"/>
    <w:rsid w:val="00741369"/>
    <w:rsid w:val="00744E4C"/>
    <w:rsid w:val="00755ADD"/>
    <w:rsid w:val="007625D7"/>
    <w:rsid w:val="00765B12"/>
    <w:rsid w:val="00765BFC"/>
    <w:rsid w:val="00787933"/>
    <w:rsid w:val="00790164"/>
    <w:rsid w:val="00792E0B"/>
    <w:rsid w:val="007A2D67"/>
    <w:rsid w:val="007A65F1"/>
    <w:rsid w:val="007B79B8"/>
    <w:rsid w:val="007D3BA0"/>
    <w:rsid w:val="00801490"/>
    <w:rsid w:val="00815585"/>
    <w:rsid w:val="00816995"/>
    <w:rsid w:val="00824C74"/>
    <w:rsid w:val="00834BAE"/>
    <w:rsid w:val="00846A85"/>
    <w:rsid w:val="0085568E"/>
    <w:rsid w:val="008562A0"/>
    <w:rsid w:val="00860704"/>
    <w:rsid w:val="00861ABD"/>
    <w:rsid w:val="00880DE1"/>
    <w:rsid w:val="00885199"/>
    <w:rsid w:val="00893C5A"/>
    <w:rsid w:val="00895E3A"/>
    <w:rsid w:val="00896DE8"/>
    <w:rsid w:val="008A4F0F"/>
    <w:rsid w:val="008B650F"/>
    <w:rsid w:val="008D7B16"/>
    <w:rsid w:val="008E0A97"/>
    <w:rsid w:val="008E1607"/>
    <w:rsid w:val="009110A8"/>
    <w:rsid w:val="00911A42"/>
    <w:rsid w:val="00912794"/>
    <w:rsid w:val="00915B1F"/>
    <w:rsid w:val="00920D1F"/>
    <w:rsid w:val="0093028E"/>
    <w:rsid w:val="0093479E"/>
    <w:rsid w:val="00934E3A"/>
    <w:rsid w:val="00935E3A"/>
    <w:rsid w:val="009361B3"/>
    <w:rsid w:val="0094403A"/>
    <w:rsid w:val="009545B0"/>
    <w:rsid w:val="00956FAB"/>
    <w:rsid w:val="00970405"/>
    <w:rsid w:val="009736D2"/>
    <w:rsid w:val="00973D0D"/>
    <w:rsid w:val="00981C3C"/>
    <w:rsid w:val="009918FD"/>
    <w:rsid w:val="009A325A"/>
    <w:rsid w:val="009A4B86"/>
    <w:rsid w:val="009B13D2"/>
    <w:rsid w:val="009C30B8"/>
    <w:rsid w:val="009C46BB"/>
    <w:rsid w:val="009D0FD4"/>
    <w:rsid w:val="009D69A0"/>
    <w:rsid w:val="009E3BAC"/>
    <w:rsid w:val="009F2BE2"/>
    <w:rsid w:val="00A01D84"/>
    <w:rsid w:val="00A100E0"/>
    <w:rsid w:val="00A12430"/>
    <w:rsid w:val="00A13A85"/>
    <w:rsid w:val="00A2111C"/>
    <w:rsid w:val="00A3059E"/>
    <w:rsid w:val="00A32B6F"/>
    <w:rsid w:val="00A33AD5"/>
    <w:rsid w:val="00A47E31"/>
    <w:rsid w:val="00A67529"/>
    <w:rsid w:val="00A71968"/>
    <w:rsid w:val="00A849FE"/>
    <w:rsid w:val="00A85864"/>
    <w:rsid w:val="00A92F99"/>
    <w:rsid w:val="00AA50A6"/>
    <w:rsid w:val="00AB67AE"/>
    <w:rsid w:val="00AC3F46"/>
    <w:rsid w:val="00AD477A"/>
    <w:rsid w:val="00AE026A"/>
    <w:rsid w:val="00AE2F8D"/>
    <w:rsid w:val="00AF3DA2"/>
    <w:rsid w:val="00B0669B"/>
    <w:rsid w:val="00B16724"/>
    <w:rsid w:val="00B16A4E"/>
    <w:rsid w:val="00B2315E"/>
    <w:rsid w:val="00B40F93"/>
    <w:rsid w:val="00B452AA"/>
    <w:rsid w:val="00B46556"/>
    <w:rsid w:val="00B47048"/>
    <w:rsid w:val="00B514A8"/>
    <w:rsid w:val="00B522EE"/>
    <w:rsid w:val="00B527F3"/>
    <w:rsid w:val="00B6031D"/>
    <w:rsid w:val="00B67D82"/>
    <w:rsid w:val="00B714BD"/>
    <w:rsid w:val="00B71959"/>
    <w:rsid w:val="00B72D50"/>
    <w:rsid w:val="00B75009"/>
    <w:rsid w:val="00B821E8"/>
    <w:rsid w:val="00B82EFC"/>
    <w:rsid w:val="00B859C6"/>
    <w:rsid w:val="00B8709C"/>
    <w:rsid w:val="00B91D47"/>
    <w:rsid w:val="00B92DF9"/>
    <w:rsid w:val="00BA1B19"/>
    <w:rsid w:val="00BA400E"/>
    <w:rsid w:val="00BA55BD"/>
    <w:rsid w:val="00BB123B"/>
    <w:rsid w:val="00BB44FD"/>
    <w:rsid w:val="00BB50B4"/>
    <w:rsid w:val="00BC04FF"/>
    <w:rsid w:val="00BC3592"/>
    <w:rsid w:val="00BE5262"/>
    <w:rsid w:val="00BE7322"/>
    <w:rsid w:val="00BF15DC"/>
    <w:rsid w:val="00C12454"/>
    <w:rsid w:val="00C3650E"/>
    <w:rsid w:val="00C56F9D"/>
    <w:rsid w:val="00C60F65"/>
    <w:rsid w:val="00C659D1"/>
    <w:rsid w:val="00C6692D"/>
    <w:rsid w:val="00C77ED9"/>
    <w:rsid w:val="00C827B4"/>
    <w:rsid w:val="00C82E2E"/>
    <w:rsid w:val="00CA1F7E"/>
    <w:rsid w:val="00CB048C"/>
    <w:rsid w:val="00CB0AB3"/>
    <w:rsid w:val="00CB1A22"/>
    <w:rsid w:val="00CC482A"/>
    <w:rsid w:val="00CE4D59"/>
    <w:rsid w:val="00D04AFF"/>
    <w:rsid w:val="00D15A51"/>
    <w:rsid w:val="00D170B8"/>
    <w:rsid w:val="00D25DBE"/>
    <w:rsid w:val="00D33E3B"/>
    <w:rsid w:val="00D349D3"/>
    <w:rsid w:val="00D43499"/>
    <w:rsid w:val="00D52E57"/>
    <w:rsid w:val="00D62550"/>
    <w:rsid w:val="00D7053E"/>
    <w:rsid w:val="00D76DF0"/>
    <w:rsid w:val="00D8424A"/>
    <w:rsid w:val="00D95369"/>
    <w:rsid w:val="00DA649C"/>
    <w:rsid w:val="00DB2712"/>
    <w:rsid w:val="00DB78A3"/>
    <w:rsid w:val="00DC2457"/>
    <w:rsid w:val="00DE39BC"/>
    <w:rsid w:val="00DF47BC"/>
    <w:rsid w:val="00E055D6"/>
    <w:rsid w:val="00E05DA6"/>
    <w:rsid w:val="00E10EAC"/>
    <w:rsid w:val="00E17ACE"/>
    <w:rsid w:val="00E2466D"/>
    <w:rsid w:val="00E25644"/>
    <w:rsid w:val="00E26318"/>
    <w:rsid w:val="00E413E2"/>
    <w:rsid w:val="00E41E58"/>
    <w:rsid w:val="00E52B83"/>
    <w:rsid w:val="00E54312"/>
    <w:rsid w:val="00E63299"/>
    <w:rsid w:val="00E646E2"/>
    <w:rsid w:val="00E71434"/>
    <w:rsid w:val="00E74E09"/>
    <w:rsid w:val="00E76C3B"/>
    <w:rsid w:val="00E86799"/>
    <w:rsid w:val="00E9138B"/>
    <w:rsid w:val="00EA1F1E"/>
    <w:rsid w:val="00EB26D1"/>
    <w:rsid w:val="00EB2F99"/>
    <w:rsid w:val="00EB7AC0"/>
    <w:rsid w:val="00ED0CB7"/>
    <w:rsid w:val="00ED2EE3"/>
    <w:rsid w:val="00ED3322"/>
    <w:rsid w:val="00EF4F9C"/>
    <w:rsid w:val="00F0064B"/>
    <w:rsid w:val="00F01ADB"/>
    <w:rsid w:val="00F12AC4"/>
    <w:rsid w:val="00F15DF8"/>
    <w:rsid w:val="00F20D60"/>
    <w:rsid w:val="00F24BE2"/>
    <w:rsid w:val="00F314A2"/>
    <w:rsid w:val="00F3306A"/>
    <w:rsid w:val="00F33123"/>
    <w:rsid w:val="00F377B2"/>
    <w:rsid w:val="00F81D4B"/>
    <w:rsid w:val="00F86CBF"/>
    <w:rsid w:val="00F87164"/>
    <w:rsid w:val="00F9172C"/>
    <w:rsid w:val="00FA2B29"/>
    <w:rsid w:val="00FB0C5E"/>
    <w:rsid w:val="00FB116F"/>
    <w:rsid w:val="00FC0187"/>
    <w:rsid w:val="00FD0B96"/>
    <w:rsid w:val="00FD34B7"/>
    <w:rsid w:val="00FD3BF9"/>
    <w:rsid w:val="00FE5674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A25F"/>
  <w15:docId w15:val="{A8B11824-D0AA-4E5A-8D46-6D08E614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7B2"/>
  </w:style>
  <w:style w:type="paragraph" w:styleId="1">
    <w:name w:val="heading 1"/>
    <w:basedOn w:val="a"/>
    <w:next w:val="a"/>
    <w:link w:val="10"/>
    <w:uiPriority w:val="9"/>
    <w:qFormat/>
    <w:rsid w:val="006E5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27EF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1658E"/>
    <w:rPr>
      <w:b/>
      <w:bCs/>
    </w:rPr>
  </w:style>
  <w:style w:type="character" w:styleId="a7">
    <w:name w:val="Hyperlink"/>
    <w:basedOn w:val="a0"/>
    <w:uiPriority w:val="99"/>
    <w:unhideWhenUsed/>
    <w:rsid w:val="00417C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17CBB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4230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2305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27EFC"/>
    <w:rPr>
      <w:rFonts w:eastAsia="Times New Roman"/>
      <w:b/>
      <w:bCs/>
      <w:sz w:val="36"/>
      <w:szCs w:val="36"/>
      <w:lang w:eastAsia="ru-RU"/>
    </w:rPr>
  </w:style>
  <w:style w:type="character" w:customStyle="1" w:styleId="bold">
    <w:name w:val="bold"/>
    <w:basedOn w:val="a0"/>
    <w:rsid w:val="00627EFC"/>
  </w:style>
  <w:style w:type="character" w:customStyle="1" w:styleId="10">
    <w:name w:val="Заголовок 1 Знак"/>
    <w:basedOn w:val="a0"/>
    <w:link w:val="1"/>
    <w:uiPriority w:val="9"/>
    <w:rsid w:val="006E5E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List Paragraph"/>
    <w:basedOn w:val="a"/>
    <w:uiPriority w:val="34"/>
    <w:qFormat/>
    <w:rsid w:val="0085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2360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174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862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ДИМОН</cp:lastModifiedBy>
  <cp:revision>6</cp:revision>
  <cp:lastPrinted>2020-09-11T06:43:00Z</cp:lastPrinted>
  <dcterms:created xsi:type="dcterms:W3CDTF">2020-11-24T10:07:00Z</dcterms:created>
  <dcterms:modified xsi:type="dcterms:W3CDTF">2020-11-25T07:00:00Z</dcterms:modified>
</cp:coreProperties>
</file>